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42F8E" w14:textId="77777777"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14:paraId="2451152F" w14:textId="77777777"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55A66133" w14:textId="77777777"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6AEBB30C" w14:textId="77777777"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F40C52C" w14:textId="77777777" w:rsidR="0036166D" w:rsidRPr="00D87EDC" w:rsidRDefault="0036166D" w:rsidP="00444E0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14:paraId="22D925E4" w14:textId="77777777" w:rsidR="0036166D" w:rsidRPr="00D87EDC" w:rsidRDefault="0036166D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ab/>
      </w:r>
    </w:p>
    <w:p w14:paraId="7F8F6DDF" w14:textId="108DC78B" w:rsidR="0036166D" w:rsidRPr="00D87EDC" w:rsidRDefault="0036166D" w:rsidP="00444E0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2361B0">
        <w:rPr>
          <w:rFonts w:ascii="Times New Roman" w:hAnsi="Times New Roman" w:cs="Times New Roman"/>
          <w:color w:val="000000"/>
          <w:sz w:val="22"/>
          <w:szCs w:val="22"/>
          <w:u w:val="single"/>
        </w:rPr>
        <w:t>бюджетное</w:t>
      </w:r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образовательное учреждение г. Набережные Челны «Детский сад комбинированного вида № </w:t>
      </w:r>
      <w:r w:rsidR="002361B0">
        <w:rPr>
          <w:rFonts w:ascii="Times New Roman" w:hAnsi="Times New Roman" w:cs="Times New Roman"/>
          <w:color w:val="000000"/>
          <w:sz w:val="22"/>
          <w:szCs w:val="22"/>
          <w:u w:val="single"/>
        </w:rPr>
        <w:t>126</w:t>
      </w:r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2361B0">
        <w:rPr>
          <w:rFonts w:ascii="Times New Roman" w:hAnsi="Times New Roman" w:cs="Times New Roman"/>
          <w:color w:val="000000"/>
          <w:sz w:val="22"/>
          <w:szCs w:val="22"/>
          <w:u w:val="single"/>
        </w:rPr>
        <w:t>Бисеринки</w:t>
      </w:r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D87EDC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</w:t>
      </w:r>
      <w:r w:rsidR="002361B0">
        <w:rPr>
          <w:rFonts w:ascii="Times New Roman" w:hAnsi="Times New Roman" w:cs="Times New Roman"/>
          <w:sz w:val="22"/>
          <w:szCs w:val="22"/>
          <w:u w:val="single"/>
        </w:rPr>
        <w:t>10507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от </w:t>
      </w:r>
      <w:r w:rsidR="002361B0">
        <w:rPr>
          <w:rFonts w:ascii="Times New Roman" w:hAnsi="Times New Roman" w:cs="Times New Roman"/>
          <w:sz w:val="22"/>
          <w:szCs w:val="22"/>
          <w:u w:val="single"/>
        </w:rPr>
        <w:t>08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361B0">
        <w:rPr>
          <w:rFonts w:ascii="Times New Roman" w:hAnsi="Times New Roman" w:cs="Times New Roman"/>
          <w:sz w:val="22"/>
          <w:szCs w:val="22"/>
          <w:u w:val="single"/>
        </w:rPr>
        <w:t>апреля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20</w:t>
      </w:r>
      <w:r w:rsidR="002361B0">
        <w:rPr>
          <w:rFonts w:ascii="Times New Roman" w:hAnsi="Times New Roman" w:cs="Times New Roman"/>
          <w:sz w:val="22"/>
          <w:szCs w:val="22"/>
          <w:u w:val="single"/>
        </w:rPr>
        <w:t>20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D87EDC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"Исполнитель", в лице заведующего </w:t>
      </w:r>
      <w:r w:rsidR="002361B0">
        <w:rPr>
          <w:rFonts w:ascii="Times New Roman" w:hAnsi="Times New Roman" w:cs="Times New Roman"/>
          <w:i/>
          <w:sz w:val="22"/>
          <w:szCs w:val="22"/>
          <w:u w:val="single"/>
        </w:rPr>
        <w:t>Гараевой Гульназ Расиловны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D87EDC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3C77003E" w14:textId="77777777" w:rsidR="0029778E" w:rsidRPr="00D87EDC" w:rsidRDefault="0029778E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14:paraId="3C512AA8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D87EDC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10DE4A99" w14:textId="77777777"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1.1.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B21EF9">
        <w:rPr>
          <w:rFonts w:ascii="Times New Roman" w:hAnsi="Times New Roman" w:cs="Times New Roman"/>
          <w:sz w:val="22"/>
          <w:szCs w:val="22"/>
        </w:rPr>
        <w:t>Предметом договора являются</w:t>
      </w:r>
      <w:r w:rsidR="00465832" w:rsidRPr="00B21EF9">
        <w:rPr>
          <w:rFonts w:ascii="Times New Roman" w:hAnsi="Times New Roman" w:cs="Times New Roman"/>
          <w:sz w:val="22"/>
          <w:szCs w:val="22"/>
        </w:rPr>
        <w:t xml:space="preserve">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14:paraId="3AE081B6" w14:textId="77777777" w:rsidR="0029778E" w:rsidRPr="00D87EDC" w:rsidRDefault="00E51F9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1.2.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D87EDC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.</w:t>
      </w:r>
    </w:p>
    <w:p w14:paraId="51DCEA73" w14:textId="6E13E656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D87EDC">
        <w:rPr>
          <w:rFonts w:ascii="Times New Roman" w:hAnsi="Times New Roman" w:cs="Times New Roman"/>
          <w:sz w:val="22"/>
          <w:szCs w:val="22"/>
        </w:rPr>
        <w:t>1.3.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D87EDC">
        <w:rPr>
          <w:rFonts w:ascii="Times New Roman" w:hAnsi="Times New Roman" w:cs="Times New Roman"/>
          <w:sz w:val="22"/>
          <w:szCs w:val="22"/>
        </w:rPr>
        <w:t>–</w:t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образовательная программа М</w:t>
      </w:r>
      <w:r w:rsidR="002361B0">
        <w:rPr>
          <w:rFonts w:ascii="Times New Roman" w:hAnsi="Times New Roman" w:cs="Times New Roman"/>
          <w:b/>
          <w:sz w:val="22"/>
          <w:szCs w:val="22"/>
          <w:u w:val="single"/>
        </w:rPr>
        <w:t>Б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ДОУ  «</w:t>
      </w:r>
      <w:r w:rsidR="0036166D" w:rsidRPr="00D87EDC">
        <w:rPr>
          <w:rFonts w:ascii="Times New Roman" w:hAnsi="Times New Roman" w:cs="Times New Roman"/>
          <w:b/>
          <w:sz w:val="22"/>
          <w:szCs w:val="22"/>
          <w:u w:val="single"/>
        </w:rPr>
        <w:t>Детский сад №</w:t>
      </w:r>
      <w:r w:rsidR="002361B0">
        <w:rPr>
          <w:rFonts w:ascii="Times New Roman" w:hAnsi="Times New Roman" w:cs="Times New Roman"/>
          <w:b/>
          <w:sz w:val="22"/>
          <w:szCs w:val="22"/>
          <w:u w:val="single"/>
        </w:rPr>
        <w:t>126</w:t>
      </w:r>
      <w:r w:rsidR="0036166D" w:rsidRPr="00D87EDC">
        <w:rPr>
          <w:rFonts w:ascii="Times New Roman" w:hAnsi="Times New Roman" w:cs="Times New Roman"/>
          <w:b/>
          <w:sz w:val="22"/>
          <w:szCs w:val="22"/>
          <w:u w:val="single"/>
        </w:rPr>
        <w:t xml:space="preserve"> «</w:t>
      </w:r>
      <w:r w:rsidR="002361B0">
        <w:rPr>
          <w:rFonts w:ascii="Times New Roman" w:hAnsi="Times New Roman" w:cs="Times New Roman"/>
          <w:b/>
          <w:sz w:val="22"/>
          <w:szCs w:val="22"/>
          <w:u w:val="single"/>
        </w:rPr>
        <w:t>Бисеринки</w:t>
      </w:r>
      <w:r w:rsidR="0036166D" w:rsidRPr="00D87EDC">
        <w:rPr>
          <w:rFonts w:ascii="Times New Roman" w:hAnsi="Times New Roman" w:cs="Times New Roman"/>
          <w:b/>
          <w:sz w:val="22"/>
          <w:szCs w:val="22"/>
          <w:u w:val="single"/>
        </w:rPr>
        <w:t>»</w:t>
      </w:r>
    </w:p>
    <w:p w14:paraId="231B149F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1.4.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D87EDC">
        <w:rPr>
          <w:rFonts w:ascii="Times New Roman" w:hAnsi="Times New Roman" w:cs="Times New Roman"/>
          <w:sz w:val="22"/>
          <w:szCs w:val="22"/>
        </w:rPr>
        <w:t>то</w:t>
      </w:r>
      <w:r w:rsidR="008D4DA8" w:rsidRPr="00D87EDC">
        <w:rPr>
          <w:rFonts w:ascii="Times New Roman" w:hAnsi="Times New Roman" w:cs="Times New Roman"/>
          <w:sz w:val="22"/>
          <w:szCs w:val="22"/>
        </w:rPr>
        <w:t>ящего Договора составляет ______</w:t>
      </w:r>
      <w:r w:rsidR="006A48C6" w:rsidRPr="00D87EDC">
        <w:rPr>
          <w:rFonts w:ascii="Times New Roman" w:hAnsi="Times New Roman" w:cs="Times New Roman"/>
          <w:sz w:val="22"/>
          <w:szCs w:val="22"/>
        </w:rPr>
        <w:t xml:space="preserve"> календарных лет (года)</w:t>
      </w:r>
      <w:r w:rsidR="005557EB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60F2DF3E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1.5.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12 часов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14:paraId="606B324D" w14:textId="77777777" w:rsidR="006A48C6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1.6.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D87EDC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D87EDC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0B759994" w14:textId="77777777" w:rsidR="00E40CD8" w:rsidRPr="00D87EDC" w:rsidRDefault="000E172C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  <w:r w:rsidR="00E35C0B" w:rsidRPr="00D87ED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99181EE" w14:textId="77777777" w:rsidR="00E40CD8" w:rsidRPr="00D87EDC" w:rsidRDefault="002E6A9B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D87EDC">
        <w:rPr>
          <w:rFonts w:ascii="Times New Roman" w:hAnsi="Times New Roman" w:cs="Times New Roman"/>
          <w:sz w:val="22"/>
          <w:szCs w:val="22"/>
        </w:rPr>
        <w:tab/>
      </w:r>
      <w:r w:rsidR="00E40CD8" w:rsidRPr="00D87EDC">
        <w:rPr>
          <w:rFonts w:ascii="Times New Roman" w:hAnsi="Times New Roman" w:cs="Times New Roman"/>
          <w:sz w:val="22"/>
          <w:szCs w:val="22"/>
        </w:rPr>
        <w:tab/>
      </w:r>
      <w:r w:rsidR="006A48C6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1E326606" w14:textId="77777777"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0E80B080" w14:textId="77777777"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79FFDA70" w14:textId="77777777"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676C06E0" w14:textId="77777777" w:rsidR="0036166D" w:rsidRPr="00D87EDC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компенсирующей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3650B9E2" w14:textId="77777777" w:rsidR="00E40CD8" w:rsidRPr="00D87EDC" w:rsidRDefault="00E40CD8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36166D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51F7EC44" w14:textId="77777777" w:rsidR="006A48C6" w:rsidRPr="00D87EDC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компенсирующей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направленности.</w:t>
      </w:r>
    </w:p>
    <w:p w14:paraId="2F2FCC63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D87EDC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57C0CA14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14:paraId="1A15527C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2.1.1.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14:paraId="3F0A2422" w14:textId="77777777" w:rsidR="009309B3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2.1.2.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D87EDC">
        <w:rPr>
          <w:rFonts w:ascii="Times New Roman" w:hAnsi="Times New Roman" w:cs="Times New Roman"/>
          <w:sz w:val="22"/>
          <w:szCs w:val="22"/>
        </w:rPr>
        <w:t>платные</w:t>
      </w:r>
      <w:r w:rsidRPr="00D87EDC">
        <w:rPr>
          <w:rFonts w:ascii="Times New Roman" w:hAnsi="Times New Roman" w:cs="Times New Roman"/>
          <w:sz w:val="22"/>
          <w:szCs w:val="22"/>
        </w:rPr>
        <w:t xml:space="preserve"> образовательные</w:t>
      </w:r>
      <w:r w:rsidR="00465832">
        <w:rPr>
          <w:rFonts w:ascii="Times New Roman" w:hAnsi="Times New Roman" w:cs="Times New Roman"/>
          <w:sz w:val="22"/>
          <w:szCs w:val="22"/>
        </w:rPr>
        <w:t xml:space="preserve"> и оздоровительные</w:t>
      </w:r>
      <w:r w:rsidRPr="00D87EDC">
        <w:rPr>
          <w:rFonts w:ascii="Times New Roman" w:hAnsi="Times New Roman" w:cs="Times New Roman"/>
          <w:sz w:val="22"/>
          <w:szCs w:val="22"/>
        </w:rPr>
        <w:t xml:space="preserve"> услуги (за рамками </w:t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ФОП и </w:t>
      </w:r>
      <w:r w:rsidR="00F66C86" w:rsidRPr="00D87EDC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D87EDC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D87EDC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r w:rsidR="003B2A32" w:rsidRPr="00D87EDC">
        <w:rPr>
          <w:rFonts w:ascii="Times New Roman" w:hAnsi="Times New Roman" w:cs="Times New Roman"/>
          <w:sz w:val="22"/>
          <w:szCs w:val="22"/>
        </w:rPr>
        <w:t>объем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D87EDC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D87EDC">
        <w:rPr>
          <w:rFonts w:ascii="Times New Roman" w:hAnsi="Times New Roman" w:cs="Times New Roman"/>
          <w:sz w:val="22"/>
          <w:szCs w:val="22"/>
        </w:rPr>
        <w:t>азание платных образовательных</w:t>
      </w:r>
      <w:r w:rsidR="006C401C">
        <w:rPr>
          <w:rFonts w:ascii="Times New Roman" w:hAnsi="Times New Roman" w:cs="Times New Roman"/>
          <w:sz w:val="22"/>
          <w:szCs w:val="22"/>
        </w:rPr>
        <w:t xml:space="preserve"> и оздоровительных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D87EDC">
        <w:rPr>
          <w:rFonts w:ascii="Times New Roman" w:hAnsi="Times New Roman" w:cs="Times New Roman"/>
          <w:sz w:val="22"/>
          <w:szCs w:val="22"/>
        </w:rPr>
        <w:t>услуг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14:paraId="0318F1F7" w14:textId="77777777" w:rsidR="003B2A32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14:paraId="6F073A63" w14:textId="77777777" w:rsidR="00382125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2.1.4</w:t>
      </w:r>
      <w:r w:rsidR="00F26CCF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382125" w:rsidRPr="00D87EDC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D87EDC">
        <w:rPr>
          <w:rFonts w:ascii="Times New Roman" w:hAnsi="Times New Roman" w:cs="Times New Roman"/>
          <w:sz w:val="22"/>
          <w:szCs w:val="22"/>
        </w:rPr>
        <w:t>3</w:t>
      </w:r>
      <w:r w:rsidR="00382125" w:rsidRPr="00D87EDC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D87EDC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D87EDC">
        <w:rPr>
          <w:rFonts w:ascii="Times New Roman" w:hAnsi="Times New Roman" w:cs="Times New Roman"/>
          <w:sz w:val="22"/>
          <w:szCs w:val="22"/>
        </w:rPr>
        <w:t>У</w:t>
      </w:r>
      <w:r w:rsidR="00382125" w:rsidRPr="00D87EDC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14:paraId="0357E7E0" w14:textId="77777777" w:rsidR="001477B6" w:rsidRPr="00D87EDC" w:rsidRDefault="001477B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2.1.4.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14:paraId="5E6722D0" w14:textId="77777777" w:rsidR="00691F49" w:rsidRPr="00D87EDC" w:rsidRDefault="00691F49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</w:t>
      </w:r>
      <w:r w:rsidR="001477B6" w:rsidRPr="00D87EDC">
        <w:rPr>
          <w:rFonts w:ascii="Times New Roman" w:hAnsi="Times New Roman" w:cs="Times New Roman"/>
          <w:sz w:val="22"/>
          <w:szCs w:val="22"/>
        </w:rPr>
        <w:t>5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661F4B" w:rsidRPr="00D87EDC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D87EDC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D87EDC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D87EDC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14:paraId="35AF665F" w14:textId="77777777" w:rsidR="003B2A32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2.1.6.</w:t>
      </w:r>
      <w:r w:rsidRPr="00D87EDC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14:paraId="24F71811" w14:textId="77777777" w:rsidR="003B2A32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2.1.7.</w:t>
      </w:r>
      <w:r w:rsidRPr="00D87EDC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14:paraId="3662F794" w14:textId="77777777" w:rsidR="001477B6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2.1.8</w:t>
      </w:r>
      <w:r w:rsidR="001477B6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14:paraId="0DC0B379" w14:textId="77777777" w:rsidR="002E6A9B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2.1.9</w:t>
      </w:r>
      <w:r w:rsidR="00CA5ADB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E83288" w:rsidRPr="00D87EDC">
        <w:rPr>
          <w:rFonts w:ascii="Times New Roman" w:hAnsi="Times New Roman" w:cs="Times New Roman"/>
          <w:sz w:val="22"/>
          <w:szCs w:val="22"/>
        </w:rPr>
        <w:t>Запр</w:t>
      </w:r>
      <w:r w:rsidR="001F1215" w:rsidRPr="00D87EDC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D87EDC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D87EDC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D87EDC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D87EDC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D87EDC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D87EDC">
        <w:rPr>
          <w:rFonts w:ascii="Times New Roman" w:hAnsi="Times New Roman" w:cs="Times New Roman"/>
          <w:sz w:val="22"/>
          <w:szCs w:val="22"/>
        </w:rPr>
        <w:t xml:space="preserve">, </w:t>
      </w:r>
      <w:r w:rsidRPr="00D87EDC">
        <w:rPr>
          <w:rFonts w:ascii="Times New Roman" w:hAnsi="Times New Roman" w:cs="Times New Roman"/>
          <w:sz w:val="22"/>
          <w:szCs w:val="22"/>
        </w:rPr>
        <w:lastRenderedPageBreak/>
        <w:t>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34B1E01B" w14:textId="77777777" w:rsidR="00710D71" w:rsidRPr="00D87EDC" w:rsidRDefault="00710D71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2.1.10.</w:t>
      </w:r>
      <w:r w:rsidRPr="00D87EDC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D87EDC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D87EDC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D87EDC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</w:t>
      </w:r>
      <w:r w:rsidR="00595A2F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26EF39A9" w14:textId="77777777" w:rsidR="00B90CE5" w:rsidRPr="00D87EDC" w:rsidRDefault="00B90CE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2.1.11.</w:t>
      </w:r>
      <w:r w:rsidRPr="00D87EDC">
        <w:rPr>
          <w:rFonts w:ascii="Times New Roman" w:hAnsi="Times New Roman" w:cs="Times New Roman"/>
          <w:sz w:val="22"/>
          <w:szCs w:val="22"/>
        </w:rPr>
        <w:tab/>
        <w:t>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14:paraId="4283D7AB" w14:textId="77777777" w:rsidR="001037D5" w:rsidRPr="00D87EDC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B90CE5" w:rsidRPr="00D87EDC">
        <w:rPr>
          <w:rFonts w:ascii="Times New Roman" w:hAnsi="Times New Roman" w:cs="Times New Roman"/>
          <w:sz w:val="22"/>
          <w:szCs w:val="22"/>
        </w:rPr>
        <w:t>12</w:t>
      </w:r>
      <w:r w:rsidR="001037D5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1037D5" w:rsidRPr="00D87EDC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D87EDC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D87EDC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D87EDC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D87EDC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D87EDC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D87EDC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D87EDC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56F59BB4" w14:textId="77777777" w:rsidR="002E6A9B" w:rsidRPr="00D87EDC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B90CE5" w:rsidRPr="00D87EDC">
        <w:rPr>
          <w:rFonts w:ascii="Times New Roman" w:hAnsi="Times New Roman" w:cs="Times New Roman"/>
          <w:sz w:val="22"/>
          <w:szCs w:val="22"/>
        </w:rPr>
        <w:t>13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2E6A9B" w:rsidRPr="00D87EDC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D87EDC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D87EDC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(П</w:t>
      </w:r>
      <w:r w:rsidR="002E6A9B" w:rsidRPr="00D87EDC">
        <w:rPr>
          <w:rFonts w:ascii="Times New Roman" w:hAnsi="Times New Roman" w:cs="Times New Roman"/>
          <w:sz w:val="22"/>
          <w:szCs w:val="22"/>
        </w:rPr>
        <w:t>Пк).</w:t>
      </w:r>
    </w:p>
    <w:p w14:paraId="2763276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D87EDC">
        <w:rPr>
          <w:rFonts w:ascii="Times New Roman" w:hAnsi="Times New Roman" w:cs="Times New Roman"/>
          <w:b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14:paraId="21EB5A2F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2.2.1.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D87EDC">
        <w:rPr>
          <w:rFonts w:ascii="Times New Roman" w:hAnsi="Times New Roman" w:cs="Times New Roman"/>
          <w:sz w:val="22"/>
          <w:szCs w:val="22"/>
        </w:rPr>
        <w:t>Учреждения</w:t>
      </w:r>
      <w:r w:rsidRPr="00D87EDC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D87EDC">
        <w:rPr>
          <w:rFonts w:ascii="Times New Roman" w:hAnsi="Times New Roman" w:cs="Times New Roman"/>
          <w:sz w:val="22"/>
          <w:szCs w:val="22"/>
        </w:rPr>
        <w:t>к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87EDC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5CEF86A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2.2.2.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14:paraId="6C0D9CBE" w14:textId="77777777" w:rsidR="0029778E" w:rsidRPr="00D87EDC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-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87ED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61430A53" w14:textId="77777777" w:rsidR="0029778E" w:rsidRPr="00D87EDC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-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D87EDC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14:paraId="63F0022B" w14:textId="77777777" w:rsidR="00832795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2.2.3.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8E0ED5" w:rsidRPr="00D87EDC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14:paraId="09901AAB" w14:textId="77777777" w:rsidR="006E7B22" w:rsidRPr="00D87EDC" w:rsidRDefault="006E7B2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2.2.4.</w:t>
      </w:r>
      <w:r w:rsidRPr="00D87EDC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785BCCF0" w14:textId="77777777" w:rsidR="0029778E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</w:t>
      </w:r>
      <w:r w:rsidR="006E7B22"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87EDC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D87EDC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14:paraId="74D20394" w14:textId="77777777" w:rsidR="00832795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</w:t>
      </w:r>
      <w:r w:rsidR="006E7B22"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30F681A4" w14:textId="77777777" w:rsidR="0029778E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14:paraId="7BD8465E" w14:textId="77777777" w:rsidR="0029778E" w:rsidRPr="00B21EF9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33108387" w14:textId="77777777" w:rsidR="000D1A44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C910D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реализующем образовательную программу </w:t>
      </w:r>
      <w:r w:rsidR="00724D75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дошкольного образования, в порядке и размере, определенном законодательством Российской Федерации об образовании,  </w:t>
      </w:r>
      <w:r w:rsidR="00CA5AD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при условии оформления документов в органах социальной защиты</w:t>
      </w:r>
      <w:r w:rsidR="008141F9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1B92A3CB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14:paraId="63A25CBD" w14:textId="77777777" w:rsidR="00A63D24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66CCAF20" w14:textId="77777777"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5567511D" w14:textId="77777777"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="003C7956" w:rsidRPr="00D87ED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3C7956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</w:t>
      </w:r>
      <w:r w:rsidR="00444E0B" w:rsidRPr="00D87EDC">
        <w:rPr>
          <w:rFonts w:ascii="Times New Roman" w:hAnsi="Times New Roman" w:cs="Times New Roman"/>
          <w:sz w:val="22"/>
          <w:szCs w:val="22"/>
        </w:rPr>
        <w:t xml:space="preserve"> ФОП дошкольного образования,</w:t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779FB45A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4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D87EDC">
        <w:rPr>
          <w:rFonts w:ascii="Times New Roman" w:hAnsi="Times New Roman" w:cs="Times New Roman"/>
          <w:sz w:val="22"/>
          <w:szCs w:val="22"/>
        </w:rPr>
        <w:t xml:space="preserve"> от 7 февраля 1992 г. N 2300-1 «О защите прав потребителей»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D87EDC">
        <w:rPr>
          <w:rFonts w:ascii="Times New Roman" w:hAnsi="Times New Roman" w:cs="Times New Roman"/>
          <w:sz w:val="22"/>
          <w:szCs w:val="22"/>
        </w:rPr>
        <w:t>«</w:t>
      </w:r>
      <w:r w:rsidRPr="00D87EDC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D87EDC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</w:p>
    <w:p w14:paraId="44D6D356" w14:textId="77777777"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07660CA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6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При оказании услуг, предусмотренных настоящим Договором, учитывать индивидуальные </w:t>
      </w:r>
      <w:r w:rsidRPr="00D87EDC">
        <w:rPr>
          <w:rFonts w:ascii="Times New Roman" w:hAnsi="Times New Roman" w:cs="Times New Roman"/>
          <w:sz w:val="22"/>
          <w:szCs w:val="22"/>
        </w:rPr>
        <w:lastRenderedPageBreak/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86BD0FD" w14:textId="77777777"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2.3.7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3B3D6F2D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8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14:paraId="3EDEDA8E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9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87EDC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06733ED3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10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E3DD1D6" w14:textId="77777777" w:rsidR="0029778E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1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D87EDC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D87EDC">
        <w:rPr>
          <w:rFonts w:ascii="Times New Roman" w:hAnsi="Times New Roman" w:cs="Times New Roman"/>
          <w:b/>
          <w:sz w:val="22"/>
          <w:szCs w:val="22"/>
        </w:rPr>
        <w:t xml:space="preserve">пятиразовым </w:t>
      </w:r>
      <w:r w:rsidRPr="00D87EDC">
        <w:rPr>
          <w:rFonts w:ascii="Times New Roman" w:hAnsi="Times New Roman" w:cs="Times New Roman"/>
          <w:b/>
          <w:sz w:val="22"/>
          <w:szCs w:val="22"/>
        </w:rPr>
        <w:t>питанием</w:t>
      </w:r>
      <w:r w:rsidR="00CB397F" w:rsidRPr="00D87EDC">
        <w:rPr>
          <w:rFonts w:ascii="Times New Roman" w:hAnsi="Times New Roman" w:cs="Times New Roman"/>
          <w:b/>
          <w:sz w:val="22"/>
          <w:szCs w:val="22"/>
        </w:rPr>
        <w:t>.</w:t>
      </w:r>
      <w:r w:rsidR="00CB397F"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74A7C685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2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6377DCF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D87EDC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14:paraId="0864EB4A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D87EDC">
        <w:rPr>
          <w:rFonts w:ascii="Times New Roman" w:hAnsi="Times New Roman" w:cs="Times New Roman"/>
          <w:b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14:paraId="22A33D84" w14:textId="77777777"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D87EDC">
        <w:rPr>
          <w:rFonts w:ascii="Times New Roman" w:hAnsi="Times New Roman" w:cs="Times New Roman"/>
          <w:sz w:val="22"/>
          <w:szCs w:val="22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B7BBD4D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2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14:paraId="051A36B3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14:paraId="59B1311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4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D87EDC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7DB524CE" w14:textId="77777777" w:rsidR="0029778E" w:rsidRPr="00D87EDC" w:rsidRDefault="003013F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D87EDC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87ED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951F0CB" w14:textId="77777777" w:rsidR="00C82641" w:rsidRPr="00D87EDC" w:rsidRDefault="00C82641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 xml:space="preserve">2.4.6.      Предоставлять сведения о ежегодной иммунодиагностики в целях раннего выявления туберкулеза, либо представление врача-фтизиатра об </w:t>
      </w:r>
      <w:r w:rsidR="00762198" w:rsidRPr="00D87EDC">
        <w:rPr>
          <w:rFonts w:ascii="Times New Roman" w:hAnsi="Times New Roman" w:cs="Times New Roman"/>
          <w:sz w:val="22"/>
          <w:szCs w:val="22"/>
        </w:rPr>
        <w:t>отсутствии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у ребенка заболевания туберкулезом</w:t>
      </w:r>
      <w:r w:rsidR="00762198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478F5C42" w14:textId="77777777" w:rsidR="00AB0A12" w:rsidRPr="00D87EDC" w:rsidRDefault="00AB0A12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87EDC">
        <w:rPr>
          <w:sz w:val="22"/>
          <w:szCs w:val="22"/>
        </w:rPr>
        <w:t>2.4.</w:t>
      </w:r>
      <w:r w:rsidR="00762198" w:rsidRPr="00D87EDC">
        <w:rPr>
          <w:sz w:val="22"/>
          <w:szCs w:val="22"/>
        </w:rPr>
        <w:t>7</w:t>
      </w:r>
      <w:r w:rsidRPr="00D87EDC">
        <w:rPr>
          <w:sz w:val="22"/>
          <w:szCs w:val="22"/>
        </w:rPr>
        <w:t>.</w:t>
      </w:r>
      <w:r w:rsidR="007831F7" w:rsidRPr="00D87EDC">
        <w:rPr>
          <w:sz w:val="22"/>
          <w:szCs w:val="22"/>
        </w:rPr>
        <w:tab/>
      </w:r>
      <w:r w:rsidRPr="00D87EDC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D87EDC">
        <w:rPr>
          <w:sz w:val="22"/>
          <w:szCs w:val="22"/>
        </w:rPr>
        <w:t>Воспитанника</w:t>
      </w:r>
      <w:r w:rsidRPr="00D87EDC">
        <w:rPr>
          <w:sz w:val="22"/>
          <w:szCs w:val="22"/>
        </w:rPr>
        <w:t>.</w:t>
      </w:r>
      <w:r w:rsidRPr="00D87EDC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D87EDC">
        <w:rPr>
          <w:spacing w:val="11"/>
          <w:sz w:val="22"/>
          <w:szCs w:val="22"/>
        </w:rPr>
        <w:t>Воспитанника</w:t>
      </w:r>
    </w:p>
    <w:p w14:paraId="61D338E0" w14:textId="77777777" w:rsidR="00AB0A12" w:rsidRPr="00D87EDC" w:rsidRDefault="00AB0A12" w:rsidP="00444E0B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762198" w:rsidRPr="00D87EDC">
        <w:rPr>
          <w:rFonts w:ascii="Times New Roman" w:hAnsi="Times New Roman" w:cs="Times New Roman"/>
          <w:sz w:val="22"/>
          <w:szCs w:val="22"/>
        </w:rPr>
        <w:t>8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и др)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14:paraId="7F39CE99" w14:textId="77777777" w:rsidR="00AB0A12" w:rsidRPr="00D87EDC" w:rsidRDefault="00762198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87EDC">
        <w:rPr>
          <w:sz w:val="22"/>
          <w:szCs w:val="22"/>
        </w:rPr>
        <w:t>2.4.9</w:t>
      </w:r>
      <w:r w:rsidR="007831F7" w:rsidRPr="00D87EDC">
        <w:rPr>
          <w:sz w:val="22"/>
          <w:szCs w:val="22"/>
        </w:rPr>
        <w:t>.</w:t>
      </w:r>
      <w:r w:rsidR="007831F7" w:rsidRPr="00D87EDC">
        <w:rPr>
          <w:sz w:val="22"/>
          <w:szCs w:val="22"/>
        </w:rPr>
        <w:tab/>
      </w:r>
      <w:r w:rsidR="00AB0A12" w:rsidRPr="00D87EDC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67B7D2FE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762198" w:rsidRPr="00D87EDC">
        <w:rPr>
          <w:rFonts w:ascii="Times New Roman" w:hAnsi="Times New Roman" w:cs="Times New Roman"/>
          <w:sz w:val="22"/>
          <w:szCs w:val="22"/>
        </w:rPr>
        <w:t>10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12264D97" w14:textId="77777777" w:rsidR="002815BE" w:rsidRPr="00D87EDC" w:rsidRDefault="002815B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1F1215" w:rsidRPr="00D87EDC">
        <w:rPr>
          <w:rFonts w:ascii="Times New Roman" w:hAnsi="Times New Roman" w:cs="Times New Roman"/>
          <w:sz w:val="22"/>
          <w:szCs w:val="22"/>
        </w:rPr>
        <w:t>1</w:t>
      </w:r>
      <w:r w:rsidR="00762198" w:rsidRPr="00D87EDC">
        <w:rPr>
          <w:rFonts w:ascii="Times New Roman" w:hAnsi="Times New Roman" w:cs="Times New Roman"/>
          <w:sz w:val="22"/>
          <w:szCs w:val="22"/>
        </w:rPr>
        <w:t>1</w:t>
      </w:r>
      <w:r w:rsidR="007831F7"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691F49" w:rsidRPr="00D87EDC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  могут заб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</w:t>
      </w:r>
    </w:p>
    <w:p w14:paraId="627B623C" w14:textId="33FBF11B" w:rsidR="008237CF" w:rsidRDefault="008237CF" w:rsidP="00444E0B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Par141"/>
      <w:bookmarkEnd w:id="3"/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762198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</w:t>
      </w:r>
      <w:r w:rsidR="00724D75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рисмотр и уход за Воспитанником.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Родительская плата </w:t>
      </w:r>
      <w:r w:rsidR="002A719B" w:rsidRPr="00B21EF9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B21EF9">
        <w:rPr>
          <w:rFonts w:ascii="Times New Roman" w:hAnsi="Times New Roman" w:cs="Times New Roman"/>
          <w:sz w:val="22"/>
          <w:szCs w:val="22"/>
        </w:rPr>
        <w:t>из стоимости по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21EF9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B21EF9">
        <w:rPr>
          <w:rFonts w:ascii="Times New Roman" w:hAnsi="Times New Roman" w:cs="Times New Roman"/>
          <w:sz w:val="22"/>
          <w:szCs w:val="22"/>
        </w:rPr>
        <w:t xml:space="preserve">у </w:t>
      </w:r>
      <w:r w:rsidRPr="00B21EF9">
        <w:rPr>
          <w:rFonts w:ascii="Times New Roman" w:hAnsi="Times New Roman" w:cs="Times New Roman"/>
          <w:sz w:val="22"/>
          <w:szCs w:val="22"/>
        </w:rPr>
        <w:t xml:space="preserve"> и уход</w:t>
      </w:r>
      <w:r w:rsidR="002A719B" w:rsidRPr="00B21EF9">
        <w:rPr>
          <w:rFonts w:ascii="Times New Roman" w:hAnsi="Times New Roman" w:cs="Times New Roman"/>
          <w:sz w:val="22"/>
          <w:szCs w:val="22"/>
        </w:rPr>
        <w:t>у</w:t>
      </w:r>
      <w:r w:rsidRPr="00B21EF9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B21EF9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21EF9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B21EF9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B21EF9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B21EF9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B21EF9">
        <w:rPr>
          <w:rFonts w:ascii="Times New Roman" w:hAnsi="Times New Roman" w:cs="Times New Roman"/>
          <w:sz w:val="22"/>
          <w:szCs w:val="22"/>
        </w:rPr>
        <w:t>)</w:t>
      </w:r>
      <w:r w:rsidR="00D25E84" w:rsidRPr="00B21EF9">
        <w:rPr>
          <w:rFonts w:ascii="Times New Roman" w:hAnsi="Times New Roman" w:cs="Times New Roman"/>
          <w:sz w:val="22"/>
          <w:szCs w:val="22"/>
        </w:rPr>
        <w:t>.</w:t>
      </w:r>
      <w:r w:rsidR="00724D75" w:rsidRPr="00B21EF9">
        <w:rPr>
          <w:rFonts w:ascii="Times New Roman" w:hAnsi="Times New Roman" w:cs="Times New Roman"/>
          <w:sz w:val="22"/>
          <w:szCs w:val="22"/>
        </w:rPr>
        <w:t xml:space="preserve"> А также </w:t>
      </w:r>
      <w:r w:rsidR="00724D75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предоставляемые Воспитаннику платные образовательные и оздоровительные услуги согласно Договорам </w:t>
      </w:r>
      <w:r w:rsidR="00876258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на оказание платных услуг.</w:t>
      </w:r>
    </w:p>
    <w:p w14:paraId="635D6BC1" w14:textId="77777777" w:rsidR="00B21EF9" w:rsidRPr="00D87EDC" w:rsidRDefault="00B21EF9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32748378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lastRenderedPageBreak/>
        <w:t xml:space="preserve">III. Размер, сроки и порядок оплаты 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по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у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14:paraId="171345E1" w14:textId="34D0E826" w:rsidR="00B21EF9" w:rsidRPr="00B21EF9" w:rsidRDefault="00B21EF9" w:rsidP="00B21EF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 xml:space="preserve">    1. На основании Постановления Исполнительного комитета Муниципального образования город Набережные Челны Республики Татарстан №7081 от 21.10.2024г.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2025 год»:       </w:t>
      </w:r>
    </w:p>
    <w:p w14:paraId="596C8E7F" w14:textId="024C6114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 xml:space="preserve">   3.1. Стоимость  услуг Исполнителя по присмотру и уходу за Воспитанником (далее - родительская плата)</w:t>
      </w:r>
    </w:p>
    <w:p w14:paraId="34A37C19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 xml:space="preserve">- от 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 xml:space="preserve">3-х лет до прекращения образовательных отношений </w:t>
      </w:r>
      <w:r w:rsidRPr="00B21EF9">
        <w:rPr>
          <w:rFonts w:ascii="Times New Roman" w:hAnsi="Times New Roman" w:cs="Times New Roman"/>
          <w:sz w:val="22"/>
          <w:szCs w:val="22"/>
        </w:rPr>
        <w:t>составляет 4203 руб.00 коп. (четыре тысячи двести три руб. 00 коп.),из них абонентская плата 1171 руб.00 коп.(одна тысяча сто семьдесят один руб.00.коп.); стоимость продуктов питания 3032</w:t>
      </w:r>
      <w:r w:rsidRPr="00B21E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21EF9">
        <w:rPr>
          <w:rFonts w:ascii="Times New Roman" w:hAnsi="Times New Roman" w:cs="Times New Roman"/>
          <w:sz w:val="22"/>
          <w:szCs w:val="22"/>
        </w:rPr>
        <w:t xml:space="preserve">руб.00 коп.(три тысячи тридцать два руб.00.коп); </w:t>
      </w:r>
    </w:p>
    <w:p w14:paraId="7EDC9C60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>от  2-х месяцев до 3-х лет</w:t>
      </w:r>
      <w:r w:rsidRPr="00B21EF9">
        <w:rPr>
          <w:rFonts w:ascii="Times New Roman" w:hAnsi="Times New Roman" w:cs="Times New Roman"/>
          <w:sz w:val="22"/>
          <w:szCs w:val="22"/>
        </w:rPr>
        <w:t xml:space="preserve"> составляет 3902 руб.00.коп.(три тысячи девятьсот два руб.),из них абонентская плата 1495 руб.(одна тысяча четыреста девяносто пять руб.00.коп),стоимость продуктов питания -2407руб.00.коп.(две тысячи четыреста семь руб.00.коп.);</w:t>
      </w:r>
    </w:p>
    <w:p w14:paraId="70681226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>дети с иными отклонениями в развитии от</w:t>
      </w:r>
      <w:r w:rsidRPr="00B21EF9">
        <w:rPr>
          <w:rFonts w:ascii="Times New Roman" w:hAnsi="Times New Roman" w:cs="Times New Roman"/>
          <w:sz w:val="22"/>
          <w:szCs w:val="22"/>
        </w:rPr>
        <w:t xml:space="preserve"> 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 xml:space="preserve">3-х лет до прекращения образовательных отношений - </w:t>
      </w:r>
      <w:r w:rsidRPr="00B21EF9">
        <w:rPr>
          <w:rFonts w:ascii="Times New Roman" w:hAnsi="Times New Roman" w:cs="Times New Roman"/>
          <w:sz w:val="22"/>
          <w:szCs w:val="22"/>
        </w:rPr>
        <w:t>4740 руб.00 коп.(четыре тысячи семьсот сорок руб.00.коп),из них абонентская плата- 1708 руб.00.коп.(одна тысяча семьсот восемь руб.00.коп.),стоимость продуктов питания 3032 руб.00коп.(две тысячи девятьсот пятнадцать руб.00.коп);</w:t>
      </w:r>
    </w:p>
    <w:p w14:paraId="638D1EA2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>для семей имеющих 3-х и более несовершеннолетних детей:</w:t>
      </w:r>
    </w:p>
    <w:p w14:paraId="37DD1D2B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</w:rPr>
        <w:t>от 3-х лет до прекращения образовательных отношений</w:t>
      </w:r>
      <w:r w:rsidRPr="00B21EF9">
        <w:rPr>
          <w:rFonts w:ascii="Times New Roman" w:hAnsi="Times New Roman" w:cs="Times New Roman"/>
          <w:sz w:val="22"/>
          <w:szCs w:val="22"/>
        </w:rPr>
        <w:t xml:space="preserve"> -</w:t>
      </w:r>
      <w:bookmarkStart w:id="4" w:name="_Hlk181696919"/>
      <w:r w:rsidRPr="00B21EF9">
        <w:rPr>
          <w:rFonts w:ascii="Times New Roman" w:hAnsi="Times New Roman" w:cs="Times New Roman"/>
          <w:sz w:val="22"/>
          <w:szCs w:val="22"/>
        </w:rPr>
        <w:t>2102 руб.00коп.(две тысячи сто два руб.00.коп.), абонентская плата - 586 руб.00 коп.(семьсот сорок семь руб.00.коп.),стоимость продуктов питания - 1516 руб.00.коп.(одна тысяча пятьсот шестнадцать руб.00.коп.);</w:t>
      </w:r>
    </w:p>
    <w:bookmarkEnd w:id="4"/>
    <w:p w14:paraId="38B4DF2D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>от 2-х месяцев до 3 лет</w:t>
      </w:r>
      <w:r w:rsidRPr="00B21EF9">
        <w:rPr>
          <w:rFonts w:ascii="Times New Roman" w:hAnsi="Times New Roman" w:cs="Times New Roman"/>
          <w:sz w:val="22"/>
          <w:szCs w:val="22"/>
        </w:rPr>
        <w:t xml:space="preserve"> 1951 руб.00коп.(одна тысяча девятьсот пятьдесят один руб.00.коп.),абонентская плата-747 руб.00 коп.(семьсот сорок семь руб.00.коп.),стоимость продуктов питанаия-1204 руб.00.коп.(одна тысяча двести четыре руб.00.коп.);</w:t>
      </w:r>
    </w:p>
    <w:p w14:paraId="0DE2920C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>дети с иными отклонениями в развитии от 3-х лет до прекращения образовательных</w:t>
      </w:r>
      <w:r w:rsidRPr="00B21EF9">
        <w:rPr>
          <w:rFonts w:ascii="Times New Roman" w:hAnsi="Times New Roman" w:cs="Times New Roman"/>
          <w:sz w:val="22"/>
          <w:szCs w:val="22"/>
        </w:rPr>
        <w:t xml:space="preserve"> 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>отношений</w:t>
      </w:r>
      <w:r w:rsidRPr="00B21EF9">
        <w:rPr>
          <w:rFonts w:ascii="Times New Roman" w:hAnsi="Times New Roman" w:cs="Times New Roman"/>
          <w:sz w:val="22"/>
          <w:szCs w:val="22"/>
        </w:rPr>
        <w:t xml:space="preserve"> -2370 руб.00.коп.(две тысячи триста семьдесят руб.00.коп.),из них абонентская плата - 854 руб.00 коп.(восемьсот пятьдесят четыре руб.00.коп.),стоимость продуктов питания 1516руб. 00 коп.(одна тысяча пятьсот шестнадцать руб.00.коп.).  </w:t>
      </w:r>
    </w:p>
    <w:p w14:paraId="108035ED" w14:textId="77777777" w:rsidR="00D87EDC" w:rsidRPr="00D87EDC" w:rsidRDefault="00D87EDC" w:rsidP="00B21EF9">
      <w:pPr>
        <w:ind w:firstLine="567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3.1.2.</w:t>
      </w:r>
      <w:r w:rsidRPr="00D87EDC">
        <w:rPr>
          <w:rFonts w:ascii="Times New Roman" w:hAnsi="Times New Roman" w:cs="Times New Roman"/>
          <w:b/>
          <w:sz w:val="22"/>
          <w:szCs w:val="22"/>
        </w:rPr>
        <w:tab/>
        <w:t>Для семей имеющих 3-х и более несовершеннолетних детей:</w:t>
      </w:r>
    </w:p>
    <w:p w14:paraId="21A1907A" w14:textId="77777777"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 1802 (одна тысяча восемьсот два) рубля (в том числе: стоимость продуктов питания  1157  рублей 00 копеек, за содержание и присмотр 645 рублей 00 копеек) в месяц) - для воспитанников от 1 года до 3-х лет;</w:t>
      </w:r>
    </w:p>
    <w:p w14:paraId="4E3067D2" w14:textId="77777777"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 1941 (одна тысяча девятьсот сорок один) рубль (в том числе: стоимость продуктов питания 1458 рублей 00 копеек, за содержание и присмотр 483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>рубля 00 копеек) в месяц - для Воспитанников от 3-х до 7-ми лет.</w:t>
      </w:r>
    </w:p>
    <w:p w14:paraId="320BB26A" w14:textId="4EAD6A8C" w:rsidR="00D87EDC" w:rsidRPr="00D87EDC" w:rsidRDefault="00D87EDC" w:rsidP="00D87EDC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ab/>
        <w:t xml:space="preserve">2189 (две тысячи сто восемьдесят девять) рублей (в том числе: стоимость продуктов питания 1458 рублей 00 копеек, за содержание и присмотр 731 рубль 00 копеек) в месяц) - для Воспитанников групп компенсирующей направленности. </w:t>
      </w:r>
    </w:p>
    <w:p w14:paraId="72F7426B" w14:textId="117A1A6E" w:rsidR="00794C1D" w:rsidRPr="00D87EDC" w:rsidRDefault="00B71E76" w:rsidP="00426555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3.2.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87EDC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94C1D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12BBE841" w14:textId="77777777" w:rsidR="0029778E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3.</w:t>
      </w:r>
      <w:r w:rsidR="008141F9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D3781B" w:rsidRPr="00D87EDC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="00D3781B" w:rsidRPr="00D87EDC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="00D3781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14:paraId="4DC9AFF2" w14:textId="77777777" w:rsidR="00D3781B" w:rsidRPr="00D87EDC" w:rsidRDefault="00CD3682" w:rsidP="00444E0B">
      <w:pPr>
        <w:pStyle w:val="ConsPlusNormal"/>
        <w:ind w:firstLine="567"/>
        <w:jc w:val="both"/>
      </w:pPr>
      <w:bookmarkStart w:id="5" w:name="Par165"/>
      <w:bookmarkEnd w:id="5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D3781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="00D3781B" w:rsidRPr="00D87EDC">
        <w:t xml:space="preserve"> </w:t>
      </w:r>
    </w:p>
    <w:p w14:paraId="4D6FC8CE" w14:textId="77777777" w:rsidR="00D3781B" w:rsidRPr="00D87EDC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14:paraId="54776445" w14:textId="77777777" w:rsidR="00CD3682" w:rsidRPr="00D87EDC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14:paraId="034E9851" w14:textId="77777777" w:rsidR="0029778E" w:rsidRPr="00D87EDC" w:rsidRDefault="000E69FF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79360874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14:paraId="28EF50B7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14:paraId="7FF84FB9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14:paraId="741764D7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14:paraId="40847707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14:paraId="34D7292D" w14:textId="504BF46F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 Набережные Ч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елны Республики Татарстан № 3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61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14:paraId="3D5370D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14:paraId="451C217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633C079A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14:paraId="10FC7C16" w14:textId="77777777" w:rsidR="00BE3829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операции.</w:t>
      </w:r>
    </w:p>
    <w:p w14:paraId="41310300" w14:textId="3306ED63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а от 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№3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61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14:paraId="104CFAE2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14:paraId="74416872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0C50CE09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14:paraId="12FCE30C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14:paraId="0A9F0A8B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12643F68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2AE12225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14:paraId="19E7A31C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66692F74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14:paraId="6C4E5D8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14:paraId="15666BC5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15411DBD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14:paraId="7E1EA5D6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14:paraId="78CCFC3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14:paraId="6AF41B4C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14:paraId="31C82CAB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14:paraId="676671E9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14:paraId="602CF705" w14:textId="77777777" w:rsidR="00762198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14:paraId="380D72ED" w14:textId="77777777" w:rsidR="00BC3818" w:rsidRPr="00FE0917" w:rsidRDefault="00BC381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76FECE74" w14:textId="77777777" w:rsidR="00BC3818" w:rsidRPr="00FE0917" w:rsidRDefault="00BC381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</w:t>
      </w:r>
      <w:r w:rsidR="002F0DBB"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>страхования Российской Федерации в соответствии с законодательством Российской Федерации.</w:t>
      </w:r>
    </w:p>
    <w:p w14:paraId="2843289C" w14:textId="77777777" w:rsidR="002F0DBB" w:rsidRPr="00D87EDC" w:rsidRDefault="002F0DBB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</w:t>
      </w:r>
      <w:r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Федерации.</w:t>
      </w:r>
    </w:p>
    <w:p w14:paraId="3379B4E0" w14:textId="77777777" w:rsidR="00BE3829" w:rsidRPr="00D87EDC" w:rsidRDefault="00BE3829" w:rsidP="00444E0B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F1CC4CC" w14:textId="77777777" w:rsidR="0029778E" w:rsidRPr="00D87EDC" w:rsidRDefault="00EA23EF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191"/>
      <w:bookmarkEnd w:id="6"/>
      <w:r w:rsidRPr="00D87EDC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14:paraId="6DB6B4A0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4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153C5B42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D87EDC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4785B3A4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14:paraId="6F496B0C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.2.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E9CAEB5" w14:textId="77777777" w:rsidR="00A505B1" w:rsidRPr="00D87EDC" w:rsidRDefault="00EA23EF" w:rsidP="00444E0B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.3.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D87EDC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D87EDC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D87EDC">
        <w:rPr>
          <w:rFonts w:ascii="Times New Roman" w:hAnsi="Times New Roman" w:cs="Times New Roman"/>
          <w:sz w:val="22"/>
          <w:szCs w:val="22"/>
        </w:rPr>
        <w:t>:</w:t>
      </w:r>
    </w:p>
    <w:p w14:paraId="0BE73FA2" w14:textId="77777777" w:rsidR="00A505B1" w:rsidRPr="00D87EDC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dst100854"/>
      <w:bookmarkEnd w:id="8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14:paraId="4180D04A" w14:textId="77777777" w:rsidR="00A505B1" w:rsidRPr="00D87EDC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5"/>
      <w:bookmarkEnd w:id="9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досрочно по инициативе родителей </w:t>
      </w:r>
      <w:hyperlink r:id="rId6" w:anchor="dst100004" w:history="1">
        <w:r w:rsidRPr="00D87EDC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5C387B2" w14:textId="77777777" w:rsidR="00A505B1" w:rsidRDefault="007831F7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39395EDA" w14:textId="77777777" w:rsidR="003233E4" w:rsidRPr="00D87EDC" w:rsidRDefault="003233E4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14:paraId="68F8AAF5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dst100860"/>
      <w:bookmarkStart w:id="13" w:name="Par219"/>
      <w:bookmarkEnd w:id="12"/>
      <w:bookmarkEnd w:id="13"/>
      <w:r w:rsidRPr="00D87EDC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26C36A13" w14:textId="77777777" w:rsidR="0029778E" w:rsidRPr="00D87EDC" w:rsidRDefault="00EA23EF" w:rsidP="00444E0B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D87EDC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D87EDC">
        <w:rPr>
          <w:rFonts w:ascii="Times New Roman" w:hAnsi="Times New Roman" w:cs="Times New Roman"/>
          <w:sz w:val="22"/>
          <w:szCs w:val="22"/>
        </w:rPr>
        <w:t xml:space="preserve"> до</w:t>
      </w:r>
      <w:r w:rsidR="005519D1" w:rsidRPr="00D87EDC">
        <w:rPr>
          <w:rFonts w:ascii="Times New Roman" w:hAnsi="Times New Roman" w:cs="Times New Roman"/>
          <w:sz w:val="22"/>
          <w:szCs w:val="22"/>
        </w:rPr>
        <w:t>:</w:t>
      </w:r>
      <w:r w:rsidR="00877995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9534C2" w:rsidRPr="00D87EDC">
        <w:rPr>
          <w:rFonts w:ascii="Times New Roman" w:hAnsi="Times New Roman" w:cs="Times New Roman"/>
          <w:sz w:val="22"/>
          <w:szCs w:val="22"/>
        </w:rPr>
        <w:t>«</w:t>
      </w:r>
      <w:r w:rsidR="005519D1" w:rsidRPr="00D87EDC">
        <w:rPr>
          <w:rFonts w:ascii="Times New Roman" w:hAnsi="Times New Roman" w:cs="Times New Roman"/>
          <w:b/>
          <w:sz w:val="22"/>
          <w:szCs w:val="22"/>
        </w:rPr>
        <w:t>_____</w:t>
      </w:r>
      <w:r w:rsidR="00B070D6" w:rsidRPr="00D87EDC">
        <w:rPr>
          <w:rFonts w:ascii="Times New Roman" w:hAnsi="Times New Roman" w:cs="Times New Roman"/>
          <w:b/>
          <w:sz w:val="22"/>
          <w:szCs w:val="22"/>
        </w:rPr>
        <w:t>»</w:t>
      </w:r>
      <w:r w:rsidR="005519D1" w:rsidRPr="00D87EDC">
        <w:rPr>
          <w:rFonts w:ascii="Times New Roman" w:hAnsi="Times New Roman" w:cs="Times New Roman"/>
          <w:b/>
          <w:sz w:val="22"/>
          <w:szCs w:val="22"/>
        </w:rPr>
        <w:t>___________ 20__</w:t>
      </w:r>
      <w:r w:rsidR="00E75431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sz w:val="22"/>
          <w:szCs w:val="22"/>
        </w:rPr>
        <w:t>г.</w:t>
      </w:r>
    </w:p>
    <w:p w14:paraId="31C9120D" w14:textId="77777777" w:rsidR="0029778E" w:rsidRPr="00D87EDC" w:rsidRDefault="006C22AD" w:rsidP="00444E0B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ab/>
      </w:r>
      <w:r w:rsidR="00EA23EF"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>2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14:paraId="09C64A94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6C22AD" w:rsidRPr="00D87EDC">
        <w:rPr>
          <w:rFonts w:ascii="Times New Roman" w:hAnsi="Times New Roman" w:cs="Times New Roman"/>
          <w:sz w:val="22"/>
          <w:szCs w:val="22"/>
        </w:rPr>
        <w:t>3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1727B8AE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6C22AD" w:rsidRPr="00D87EDC">
        <w:rPr>
          <w:rFonts w:ascii="Times New Roman" w:hAnsi="Times New Roman" w:cs="Times New Roman"/>
          <w:sz w:val="22"/>
          <w:szCs w:val="22"/>
        </w:rPr>
        <w:t>4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9E4A56E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.5.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03AB4BF9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.6.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5D8E4F38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.7.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14:paraId="3782074A" w14:textId="77777777" w:rsidR="0036166D" w:rsidRPr="00D87EDC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125E6399" w14:textId="77777777" w:rsidR="0036166D" w:rsidRPr="00D87EDC" w:rsidRDefault="0036166D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4A1FA386" w14:textId="77777777" w:rsidR="0036166D" w:rsidRPr="00D87EDC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842"/>
        <w:gridCol w:w="5106"/>
      </w:tblGrid>
      <w:tr w:rsidR="0036166D" w:rsidRPr="00D87EDC" w14:paraId="41CE3367" w14:textId="77777777" w:rsidTr="00BC3818">
        <w:tc>
          <w:tcPr>
            <w:tcW w:w="5954" w:type="dxa"/>
          </w:tcPr>
          <w:p w14:paraId="3AD11556" w14:textId="77777777" w:rsidR="0036166D" w:rsidRPr="00D87EDC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14:paraId="022C4CED" w14:textId="77777777" w:rsidR="0036166D" w:rsidRPr="00D87EDC" w:rsidRDefault="0036166D" w:rsidP="00444E0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14:paraId="788FDAEA" w14:textId="77777777" w:rsidR="0036166D" w:rsidRPr="00D87EDC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14:paraId="7499CE63" w14:textId="77777777" w:rsidTr="00BC3818">
        <w:tc>
          <w:tcPr>
            <w:tcW w:w="5954" w:type="dxa"/>
          </w:tcPr>
          <w:p w14:paraId="1E96D2A8" w14:textId="5F160A52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</w:t>
            </w:r>
            <w:r w:rsidR="002361B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бюджетно</w:t>
            </w:r>
            <w:r w:rsidRPr="00D87ED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е дошкольное образовательное учреждение  «Детский сад комбинированного вида № </w:t>
            </w:r>
            <w:r w:rsidR="002361B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126 </w:t>
            </w:r>
            <w:r w:rsidRPr="00D87ED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</w:t>
            </w:r>
            <w:r w:rsidR="002361B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Бисеринки</w:t>
            </w:r>
            <w:r w:rsidRPr="00D87ED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5130" w:type="dxa"/>
          </w:tcPr>
          <w:p w14:paraId="1B1C4183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260A0733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14:paraId="69C2E360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D87EDC" w14:paraId="01D1649A" w14:textId="77777777" w:rsidTr="00BC3818">
        <w:tc>
          <w:tcPr>
            <w:tcW w:w="5954" w:type="dxa"/>
          </w:tcPr>
          <w:p w14:paraId="4B8F971D" w14:textId="3317A7E0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п.ЗЯБ, ул.</w:t>
            </w:r>
            <w:r w:rsidR="002361B0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Тан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, </w:t>
            </w:r>
            <w:r w:rsidR="002361B0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д. </w:t>
            </w:r>
            <w:r w:rsidR="002361B0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231А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</w:p>
        </w:tc>
        <w:tc>
          <w:tcPr>
            <w:tcW w:w="5130" w:type="dxa"/>
          </w:tcPr>
          <w:p w14:paraId="5EA503C8" w14:textId="77777777" w:rsidR="0036166D" w:rsidRPr="00D87EDC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14:paraId="7B8EFE19" w14:textId="77777777" w:rsidR="0036166D" w:rsidRPr="00D87EDC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7B6FB3F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14:paraId="709BAA0E" w14:textId="77777777" w:rsidTr="00BC3818">
        <w:tc>
          <w:tcPr>
            <w:tcW w:w="5954" w:type="dxa"/>
          </w:tcPr>
          <w:p w14:paraId="590D0AB6" w14:textId="4C3328E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</w:t>
            </w:r>
            <w:r w:rsidR="002361B0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0378747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/165001001 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14:paraId="6460CCBF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36166D" w:rsidRPr="00D87EDC" w14:paraId="03C619CA" w14:textId="77777777" w:rsidTr="00BC3818">
        <w:tc>
          <w:tcPr>
            <w:tcW w:w="5954" w:type="dxa"/>
          </w:tcPr>
          <w:p w14:paraId="1ED7BFCB" w14:textId="31456D1B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Телефон: 4</w:t>
            </w:r>
            <w:r w:rsidR="002361B0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2361B0">
              <w:rPr>
                <w:rFonts w:ascii="Times New Roman" w:hAnsi="Times New Roman" w:cs="Times New Roman"/>
                <w:sz w:val="22"/>
                <w:szCs w:val="22"/>
              </w:rPr>
              <w:t>09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2361B0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, 4</w:t>
            </w:r>
            <w:r w:rsidR="009A6725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A6725">
              <w:rPr>
                <w:rFonts w:ascii="Times New Roman" w:hAnsi="Times New Roman" w:cs="Times New Roman"/>
                <w:sz w:val="22"/>
                <w:szCs w:val="22"/>
              </w:rPr>
              <w:t>09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A6725">
              <w:rPr>
                <w:rFonts w:ascii="Times New Roman" w:hAnsi="Times New Roman" w:cs="Times New Roman"/>
                <w:sz w:val="22"/>
                <w:szCs w:val="22"/>
              </w:rPr>
              <w:t>02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  <w:vMerge w:val="restart"/>
          </w:tcPr>
          <w:p w14:paraId="55E58704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14:paraId="61798E1A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14:paraId="0F4D59A2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14:paraId="25745BB1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14:paraId="7BEE65D8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D87EDC" w14:paraId="5D51BE58" w14:textId="77777777" w:rsidTr="00BC3818">
        <w:tc>
          <w:tcPr>
            <w:tcW w:w="5954" w:type="dxa"/>
          </w:tcPr>
          <w:p w14:paraId="61D819D8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A646DE7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D9091D" w14:textId="25201EAF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Заведующий М</w:t>
            </w:r>
            <w:r w:rsidR="009A6725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ДОУ «Детский сад № </w:t>
            </w:r>
            <w:r w:rsidR="00A40050">
              <w:rPr>
                <w:rFonts w:ascii="Times New Roman" w:hAnsi="Times New Roman" w:cs="Times New Roman"/>
                <w:sz w:val="22"/>
                <w:szCs w:val="22"/>
              </w:rPr>
              <w:t>126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A40050">
              <w:rPr>
                <w:rFonts w:ascii="Times New Roman" w:hAnsi="Times New Roman" w:cs="Times New Roman"/>
                <w:sz w:val="22"/>
                <w:szCs w:val="22"/>
              </w:rPr>
              <w:t>Бисеринки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5130" w:type="dxa"/>
            <w:vMerge/>
          </w:tcPr>
          <w:p w14:paraId="563F8157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14:paraId="7228BB6F" w14:textId="77777777" w:rsidTr="00BC3818">
        <w:trPr>
          <w:trHeight w:val="148"/>
        </w:trPr>
        <w:tc>
          <w:tcPr>
            <w:tcW w:w="5954" w:type="dxa"/>
            <w:vMerge w:val="restart"/>
          </w:tcPr>
          <w:p w14:paraId="24002AB6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5733B72" w14:textId="57F71F38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 _____________           / </w:t>
            </w:r>
            <w:r w:rsidR="00A40050">
              <w:rPr>
                <w:rFonts w:ascii="Times New Roman" w:hAnsi="Times New Roman" w:cs="Times New Roman"/>
                <w:sz w:val="22"/>
                <w:szCs w:val="22"/>
              </w:rPr>
              <w:t>Гараева Г.Р</w:t>
            </w:r>
            <w:r w:rsidRPr="00D87EDC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14:paraId="20BC4827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D87EDC" w14:paraId="00DAAD91" w14:textId="77777777" w:rsidTr="00BC3818">
        <w:trPr>
          <w:trHeight w:val="390"/>
        </w:trPr>
        <w:tc>
          <w:tcPr>
            <w:tcW w:w="5954" w:type="dxa"/>
            <w:vMerge/>
          </w:tcPr>
          <w:p w14:paraId="1FAB852A" w14:textId="77777777" w:rsidR="0036166D" w:rsidRPr="00D87ED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14:paraId="12206F35" w14:textId="77777777" w:rsidR="0036166D" w:rsidRPr="00D87EDC" w:rsidRDefault="0036166D" w:rsidP="00444E0B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87ED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14:paraId="0156FAA8" w14:textId="77777777" w:rsidR="0036166D" w:rsidRPr="00D87EDC" w:rsidRDefault="0036166D" w:rsidP="00444E0B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7EDC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14:paraId="60413F6F" w14:textId="77777777"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422B6DA9" w14:textId="77777777"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171ABFF1" w14:textId="77777777"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78424854" w14:textId="77777777"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14:paraId="21DDBF2B" w14:textId="77777777"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Заказчиком</w:t>
      </w:r>
    </w:p>
    <w:p w14:paraId="52FBA9D0" w14:textId="77777777" w:rsidR="0036166D" w:rsidRPr="00D87EDC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1BAE7E8F" w14:textId="77777777" w:rsidR="0036166D" w:rsidRPr="0036166D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sectPr w:rsidR="0036166D" w:rsidRPr="0036166D" w:rsidSect="00F26CCF">
      <w:footerReference w:type="default" r:id="rId7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F03B4" w14:textId="77777777" w:rsidR="002C5C61" w:rsidRDefault="002C5C61" w:rsidP="00B5680C">
      <w:r>
        <w:separator/>
      </w:r>
    </w:p>
  </w:endnote>
  <w:endnote w:type="continuationSeparator" w:id="0">
    <w:p w14:paraId="4CC47E65" w14:textId="77777777" w:rsidR="002C5C61" w:rsidRDefault="002C5C61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8496607"/>
      <w:docPartObj>
        <w:docPartGallery w:val="Page Numbers (Bottom of Page)"/>
        <w:docPartUnique/>
      </w:docPartObj>
    </w:sdtPr>
    <w:sdtEndPr/>
    <w:sdtContent>
      <w:p w14:paraId="3E184CDB" w14:textId="77777777" w:rsidR="00BC3818" w:rsidRDefault="0096312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33E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45493ABC" w14:textId="77777777" w:rsidR="00BC3818" w:rsidRDefault="00BC381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BFB3F" w14:textId="77777777" w:rsidR="002C5C61" w:rsidRDefault="002C5C61" w:rsidP="00B5680C">
      <w:r>
        <w:separator/>
      </w:r>
    </w:p>
  </w:footnote>
  <w:footnote w:type="continuationSeparator" w:id="0">
    <w:p w14:paraId="0448D5E5" w14:textId="77777777" w:rsidR="002C5C61" w:rsidRDefault="002C5C61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361B0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C5C61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7A1"/>
    <w:rsid w:val="00412CAB"/>
    <w:rsid w:val="0041401C"/>
    <w:rsid w:val="00420DAB"/>
    <w:rsid w:val="00422594"/>
    <w:rsid w:val="00425C96"/>
    <w:rsid w:val="00426030"/>
    <w:rsid w:val="00426555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2F45"/>
    <w:rsid w:val="008141F9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26F27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3122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A6725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07CAA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0050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1EF9"/>
    <w:rsid w:val="00B222A2"/>
    <w:rsid w:val="00B2538F"/>
    <w:rsid w:val="00B262C6"/>
    <w:rsid w:val="00B262E3"/>
    <w:rsid w:val="00B30F35"/>
    <w:rsid w:val="00B32B76"/>
    <w:rsid w:val="00B33631"/>
    <w:rsid w:val="00B3460E"/>
    <w:rsid w:val="00B354AA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04AA"/>
    <w:rsid w:val="00CF127A"/>
    <w:rsid w:val="00CF2B7E"/>
    <w:rsid w:val="00CF3765"/>
    <w:rsid w:val="00CF43BB"/>
    <w:rsid w:val="00CF4C32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3781B"/>
    <w:rsid w:val="00D408EB"/>
    <w:rsid w:val="00D41D3A"/>
    <w:rsid w:val="00D4580F"/>
    <w:rsid w:val="00D46DB7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4990"/>
    <w:rsid w:val="00DC5320"/>
    <w:rsid w:val="00DC5450"/>
    <w:rsid w:val="00DC79E8"/>
    <w:rsid w:val="00DC7AC6"/>
    <w:rsid w:val="00DD13C1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11CC"/>
    <w:rsid w:val="00EF2064"/>
    <w:rsid w:val="00EF2A1E"/>
    <w:rsid w:val="00EF3F02"/>
    <w:rsid w:val="00EF72DE"/>
    <w:rsid w:val="00EF7F85"/>
    <w:rsid w:val="00F036BA"/>
    <w:rsid w:val="00F053FE"/>
    <w:rsid w:val="00F06638"/>
    <w:rsid w:val="00F146E2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0917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3759C"/>
  <w15:docId w15:val="{A610D4E1-CDA9-41F6-BFAC-6B840F279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4123</Words>
  <Characters>23505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Гульназ Гараева</cp:lastModifiedBy>
  <cp:revision>9</cp:revision>
  <cp:lastPrinted>2024-06-06T07:55:00Z</cp:lastPrinted>
  <dcterms:created xsi:type="dcterms:W3CDTF">2024-06-03T13:31:00Z</dcterms:created>
  <dcterms:modified xsi:type="dcterms:W3CDTF">2025-09-05T06:15:00Z</dcterms:modified>
</cp:coreProperties>
</file>